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Potrójne zabezpieczenie z Check Point SASE: Nowa ochrona cyfrowej granicy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współczesnych sieci korporacyjnych stało się bardziej złożone niż kiedykolwiek. Dane firmowe migrują do chmury, aplikacje typu SaaS stały się standardem, a pracownicy coraz częściej pracują zdalnie. Ochrona tych dynamicznych środowisk wymaga nowego podejścia, które wykracza poza tradycyjne metody i mierzy się z realiami nowej granicy firmowej. Oto Secure Access Service Edge (SASE).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modele bezpieczeństwa sieci koncentrowały się na zabezpieczeniu biur i zasobów lokalnych. Jednak z uwagi na przejście na pracę zdalną i aplikacje oparte na chmurze, te modele wymagają modyfikacji. SASE oferuje rozwiązanie, skupiając się na zabezpieczaniu użytkowników i ich dostępu do aplikacji na zasadzie potrzeby. Dzięki temu możliwe jest stosowanie bardziej szczegółowych kontroli bezpieczeństwa, co ułatwia ochronę zasobów firmowych w zdecentralizowanym środowisku.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SASE są zaprojektowane tak, aby monitorować ruch użytkowników i stosować podejście "zero trust" (brak zaufania) do każdego żądania dostępu. Każda próba dostępu jest dokładnie sprawdzana, a dostęp przyznawany jest tylko na podstawie uzasadnionych próśb. Istnieje jednak jeden obszar, w którym SASE ma braki: widoczność w przeglądarce, która jest głównym narzędziem interakcji pracowników z zasobami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bezpieczeństwa przeglądarki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Przeglądarka jest centralnym elementem współczesnej pracy, umożliwiając dostęp do aplikacji krytycznych dla biznesu, współpracę w czasie rzeczywistym oraz zarządzanie przepływami pracy. Niezależnie od tego, czy jest to Google Docs, Salesforce, czy Office 365, przeglądarka jest bramą do cyfrowych zasobów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ta wygoda wiąże się z istotnymi wyzwaniami w zakresie bezpieczeństwa. Przeglądarki zostały zaprojektowane tak, aby wykonywać kod z różnych źródeł, co czyni je priorytetowym celem dla cyberataków. Złośliwi aktorzy mogą wykorzystywać luki w przeglądarkach, aby uzyskać dostęp do sieci firmowych, często poprzez pozornie nieszkodliwe działania, takie jak pobieranie pliku lub kliknięcie w reklamę stron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 kluczowe jest, aby rozwiązania SASE zawierały wbudowane mechanizmy zabezpieczające przeglądarki. Bez nich, nawet najbardziej zaawansowane systemy obrony sieciowej mogą zostać ominięte przez dobrze zaplanowane ataki skierowane na przeglądarki.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Check Point SASE: Potrójna warstwa ochrony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SASE rozwiązuje ten krytyczny problem, oferując kompleksowe podejście zabezpieczające w trzech warstwach: agent stacjonarny, chmura oraz przeglądarka. To hybrydowe podejście zapewnia ochronę sieci przed nowymi zagrożeniami w każdym możliwym punkcie styku – niezależnie od tego, czy Twój zespół korzysta z zasobów firmy, przegląda internet, czy pracuje w aplikacjach chmurowych.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Agent dla urządzenia:</w:t>
      </w:r>
      <w:r>
        <w:rPr>
          <w:rFonts w:ascii="calibri" w:hAnsi="calibri" w:eastAsia="calibri" w:cs="calibri"/>
          <w:sz w:val="24"/>
          <w:szCs w:val="24"/>
        </w:rPr>
        <w:t xml:space="preserve"> Pierwsza linia obrony na urządzeniu użytkownika. Check Point. Agent jest wyposażony w zaawansowane funkcje zapobiegania zagrożeniom, w tym ochronę przed ransomware, keyloggerami i zagrożeniami zero-day.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Bezpieczeństwo chmury:</w:t>
      </w:r>
      <w:r>
        <w:rPr>
          <w:rFonts w:ascii="calibri" w:hAnsi="calibri" w:eastAsia="calibri" w:cs="calibri"/>
          <w:sz w:val="24"/>
          <w:szCs w:val="24"/>
        </w:rPr>
        <w:t xml:space="preserve"> Druga warstwa ochrony zapewniana jest przez globalną sieć Check Point z ponad 70 punktami obecności (PoP). Te punkty oferują bezpieczne, szybkie połączenia z aplikacjami w chmurze i zasobami lokalnymi, blokując dostęp dla złośliwych aktorów.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Bezpieczeństwo przeglądarki:</w:t>
      </w:r>
      <w:r>
        <w:rPr>
          <w:rFonts w:ascii="calibri" w:hAnsi="calibri" w:eastAsia="calibri" w:cs="calibri"/>
          <w:sz w:val="24"/>
          <w:szCs w:val="24"/>
        </w:rPr>
        <w:t xml:space="preserve"> Trzecia i ostatnia warstwa skupia się na samej przeglądarce. Rozwiązanie Check Point SASE w zakresie zabezpieczeń przeglądarki oferuje funkcje takie jak kontrola schowka, bezpieczne wyszukiwanie, ochrona haseł firmowych, wykrywanie zagrożeń, sanityzacja plików, ochrona przed phishingiem i wiele innych.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Check Point do SASE zapewnia kilka kluczowych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bezpieczeństwo</w:t>
      </w:r>
      <w:r>
        <w:rPr>
          <w:rFonts w:ascii="calibri" w:hAnsi="calibri" w:eastAsia="calibri" w:cs="calibri"/>
          <w:sz w:val="24"/>
          <w:szCs w:val="24"/>
        </w:rPr>
        <w:t xml:space="preserve">: Potrójna warstwa ochrony gwarantuje kompleksowe zabezpieczenie na poziomie stacjonarnym, w chmurze i w przeglądarce.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połączenia</w:t>
      </w:r>
      <w:r>
        <w:rPr>
          <w:rFonts w:ascii="calibri" w:hAnsi="calibri" w:eastAsia="calibri" w:cs="calibri"/>
          <w:sz w:val="24"/>
          <w:szCs w:val="24"/>
        </w:rPr>
        <w:t xml:space="preserve">: Bezpieczny dostęp do internetu jest dwukrotnie szybszy niż w przypadku tradycyjnych metod, co pozwala na zwiększenie produktywności bez kompromisów w zakresie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Dostosowywana sieć</w:t>
      </w:r>
      <w:r>
        <w:rPr>
          <w:rFonts w:ascii="calibri" w:hAnsi="calibri" w:eastAsia="calibri" w:cs="calibri"/>
          <w:sz w:val="24"/>
          <w:szCs w:val="24"/>
        </w:rPr>
        <w:t xml:space="preserve">: Pełna sieć mesh umożliwia dostosowanie Check Point SASE do Twoich specyficznych potrzeb, zapewniając płynne połączenia między użytkownikami a zasobami.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Zintegrowane zarządzanie</w:t>
      </w:r>
      <w:r>
        <w:rPr>
          <w:rFonts w:ascii="calibri" w:hAnsi="calibri" w:eastAsia="calibri" w:cs="calibri"/>
          <w:sz w:val="24"/>
          <w:szCs w:val="24"/>
        </w:rPr>
        <w:t xml:space="preserve">: Całą infrastrukturą zabezpieczeń sieciowych można zarządzać z jednego intuicyjnego panelu – Check Point Infinity Portal.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2026-06-14T19:48:08+02:00</dcterms:created>
  <dcterms:modified xsi:type="dcterms:W3CDTF">2026-06-14T19:48:08+02:00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