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Gigantyczna kradzież kryptowalut w Google Play. Hakerzy ukradli 70 000 dolarów!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Cyberprzestępcy po raz kolejny uderzyli w posiadaczy kryptowalut. Badacze z Check Point Research odkryli istnienie złośliwej aplikacji „WalletConnect”, która przez niemal pięć miesięcy działała niezauważenie w sklepie Google Play, okradając użytkowników z cyfrowych aktywów. Eksperci ostrzegają, że w Polsce, co piąty posiadacz kryptowalut mógł paść ofiarą podobnych oszustw.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udająca narzędzie do obsługi portfeli Web3 oszukała ponad 10 000 osób, którym zrabowano 70 000 dolarów w kryptowalutach. Zastosowane techniki inżynierii społecznej oraz fałszywe pozytywne recenzje miały pomóc hakerom zdobyć zaufanie użytkowników i ukryć prawdziwe intencje aplikacji – wyjaśniają stojący za odkryciem eksperci Check Point Research.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Przestępcy wykorzystali złożoność legalnego protokołu WalletConnect, używając jego nazwy w celu oszukania użytkowników sklepu Google Play. Co więcej, jej autorzy dokonywali sprytnych manipulacji rankingami wyszukiwania, ukrywając złośliwy charakter programu. Aplikacja została po raz pierwszy udostępniona w Google Play w marcu 2024 roku i przez następne pięć miesięcy pozostawała niewykryta. Zdaniem analityków bezpieczeństwa był to pierwszy przypadek, gdy drainer kryptowalutowy celował wyłącznie w użytkowników urządzeń mobilnych.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To incydent, który powinien obudzić całą społeczność zajmującą się aktywami cyfrowymi, ponieważ pojawienie się pierwszej mobilnej aplikacji typu crypto drainer w Google Play oznacza znaczną eskalację w taktykach stosowanych przez cyberprzestępców oraz dynamicznie zmieniający się krajobraz zagrożeń w zdecentralizowanych finansach</w:t>
      </w:r>
      <w:r>
        <w:rPr>
          <w:rFonts w:ascii="calibri" w:hAnsi="calibri" w:eastAsia="calibri" w:cs="calibri"/>
          <w:sz w:val="24"/>
          <w:szCs w:val="24"/>
        </w:rPr>
        <w:t xml:space="preserve"> – zauważa Alexander Chailytko, kierownik ds. cyberbezpieczeństwa i innowacji w Check Point Software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takie jak ten stają się coraz bardziej powszechne. Oszuści kryptowalutowi na całym świecie tylko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pierwszej połowie 2024 roku ukradli łącznie 314 milionów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dolarów. To wzrost o 6,4% w porównaniu z poprzednim rokiem, co potwierdza, że cyberprzestępczość w świecie kryptowalut rośnie w zawrotnym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również zagrożeni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kryptowaluty cieszą się rosnącą popularnością. Statystyki pokazują, że coraz więcej Polaków inwestuje w cyfrowe aktywa, w tym Bitcoin, Ethereum i inne altcoin. Już 12 proc. Polaków w wieku produkcyjnym deklaruje posiadanie kryptowalut. A jednocześnie co piąty ich posiadacz deklaruje, że padł ofiarą oszustwa – wynika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 Polskiego Instytutu Ekonomicznego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cyberbezpieczeństwa zalecają aktualizowanie oprogramowania i stosowanie zaawansowanych zabezpieczeń, a także wyjątkową ostrożność, by w jak największym stopniu chronić się przed zagrożeniami dla portfeli kryptowalutowych.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setter.pl/wzrost-kradziezy-kryptowalut-w-2024-roku/" TargetMode="External"/><Relationship Id="rId8" Type="http://schemas.openxmlformats.org/officeDocument/2006/relationships/hyperlink" Target="https://pie.net.pl/94-proc-polakow-slyszalo-o-kryptowalutach-ale-tylko-co-druga-osoba-uwaza-ze-sa-one-bezpie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2026-10-27T12:33:02+01:00</dcterms:created>
  <dcterms:modified xsi:type="dcterms:W3CDTF">2026-10-27T12:33:02+01:00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